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12A8B778" w:rsidR="00EF20F2" w:rsidRDefault="00CA7AF8">
            <w:r>
              <w:rPr>
                <w:rFonts w:ascii="Calibri" w:eastAsia="Calibri" w:hAnsi="Calibri" w:cs="Calibri"/>
                <w:b/>
                <w:sz w:val="20"/>
                <w:szCs w:val="20"/>
              </w:rPr>
              <w:t>Course Title:</w:t>
            </w:r>
            <w:r w:rsidR="00032F49">
              <w:rPr>
                <w:rFonts w:ascii="Calibri" w:eastAsia="Calibri" w:hAnsi="Calibri" w:cs="Calibri"/>
                <w:b/>
                <w:sz w:val="20"/>
                <w:szCs w:val="20"/>
              </w:rPr>
              <w:t xml:space="preserve"> </w:t>
            </w:r>
            <w:r w:rsidR="006B1D69">
              <w:rPr>
                <w:rFonts w:ascii="Calibri" w:eastAsia="Calibri" w:hAnsi="Calibri" w:cs="Calibri"/>
                <w:b/>
                <w:sz w:val="20"/>
                <w:szCs w:val="20"/>
              </w:rPr>
              <w:t>Piano</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1039852C" w:rsidR="006E11C5" w:rsidRDefault="00DD24D0">
            <w:r>
              <w:softHyphen/>
            </w:r>
            <w:r>
              <w:softHyphen/>
            </w:r>
            <w:r w:rsidR="00032F49">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555D2964" w:rsidR="00EF20F2" w:rsidRDefault="00032F49">
            <w:r>
              <w:t>February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A5ABB45" w:rsidR="00EF20F2" w:rsidRPr="00DD24D0" w:rsidRDefault="00032F49">
            <w:pPr>
              <w:rPr>
                <w:color w:val="0070C0"/>
                <w:sz w:val="20"/>
                <w:szCs w:val="20"/>
              </w:rPr>
            </w:pPr>
            <w:r>
              <w:rPr>
                <w:color w:val="FF0000"/>
                <w:sz w:val="20"/>
                <w:szCs w:val="20"/>
              </w:rPr>
              <w:t>Music Notation</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2D808817" w:rsidR="00EF20F2" w:rsidRDefault="00032F49">
            <w:r>
              <w:rPr>
                <w:rFonts w:asciiTheme="minorHAnsi" w:hAnsiTheme="minorHAnsi"/>
                <w:color w:val="FF0000"/>
                <w:sz w:val="20"/>
                <w:szCs w:val="20"/>
              </w:rPr>
              <w:t>2 weeks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135F6291" w14:textId="77777777" w:rsidR="00032F49" w:rsidRDefault="00032F49" w:rsidP="00032F49">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4D54FDD0" w14:textId="77777777" w:rsidR="00032F49" w:rsidRDefault="00032F49" w:rsidP="00032F49">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4476BD04" w14:textId="3AC0A996" w:rsidR="00EF20F2" w:rsidRDefault="00032F49" w:rsidP="00032F49">
            <w:r>
              <w:rPr>
                <w:sz w:val="22"/>
                <w:szCs w:val="22"/>
              </w:rPr>
              <w:t xml:space="preserve">1.3.12.B.2: Analyze how the elements of music are manipulated in original or prepared music scores.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18E88F67" w14:textId="77777777" w:rsidR="00032F49" w:rsidRDefault="00032F49" w:rsidP="00032F49">
            <w:pPr>
              <w:pStyle w:val="Default"/>
              <w:rPr>
                <w:sz w:val="22"/>
                <w:szCs w:val="22"/>
              </w:rPr>
            </w:pPr>
            <w:r>
              <w:rPr>
                <w:sz w:val="22"/>
                <w:szCs w:val="22"/>
              </w:rPr>
              <w:t xml:space="preserve">When does sound become music? </w:t>
            </w:r>
          </w:p>
          <w:p w14:paraId="2CD21778" w14:textId="77777777" w:rsidR="00032F49" w:rsidRDefault="00032F49" w:rsidP="00032F49">
            <w:pPr>
              <w:pStyle w:val="Default"/>
              <w:rPr>
                <w:sz w:val="22"/>
                <w:szCs w:val="22"/>
              </w:rPr>
            </w:pPr>
            <w:r>
              <w:rPr>
                <w:sz w:val="22"/>
                <w:szCs w:val="22"/>
              </w:rPr>
              <w:t xml:space="preserve">What is the importance of music notation (non-notation vs. notation)? </w:t>
            </w:r>
          </w:p>
          <w:p w14:paraId="12DB2127" w14:textId="77777777" w:rsidR="00032F49" w:rsidRDefault="00032F49" w:rsidP="00032F49">
            <w:pPr>
              <w:pStyle w:val="Default"/>
              <w:rPr>
                <w:sz w:val="22"/>
                <w:szCs w:val="22"/>
              </w:rPr>
            </w:pPr>
            <w:r>
              <w:rPr>
                <w:sz w:val="22"/>
                <w:szCs w:val="22"/>
              </w:rPr>
              <w:t xml:space="preserve">How important are notational standards? </w:t>
            </w:r>
          </w:p>
          <w:p w14:paraId="7B937E60" w14:textId="77777777" w:rsidR="00032F49" w:rsidRDefault="00032F49" w:rsidP="00032F49">
            <w:pPr>
              <w:pStyle w:val="Default"/>
              <w:rPr>
                <w:sz w:val="22"/>
                <w:szCs w:val="22"/>
              </w:rPr>
            </w:pPr>
            <w:r>
              <w:rPr>
                <w:sz w:val="22"/>
                <w:szCs w:val="22"/>
              </w:rPr>
              <w:t>How does placing music in a temporal context (</w:t>
            </w:r>
            <w:proofErr w:type="gramStart"/>
            <w:r>
              <w:rPr>
                <w:sz w:val="22"/>
                <w:szCs w:val="22"/>
              </w:rPr>
              <w:t>i.e.</w:t>
            </w:r>
            <w:proofErr w:type="gramEnd"/>
            <w:r>
              <w:rPr>
                <w:sz w:val="22"/>
                <w:szCs w:val="22"/>
              </w:rPr>
              <w:t xml:space="preserve"> sound and meter) affect the meaning, or result, of the music? </w:t>
            </w:r>
          </w:p>
          <w:p w14:paraId="5C6B73EF" w14:textId="70F8FC7A" w:rsidR="00EF20F2" w:rsidRPr="00124550" w:rsidRDefault="00032F49" w:rsidP="00032F49">
            <w:pPr>
              <w:rPr>
                <w:i/>
                <w:sz w:val="20"/>
                <w:szCs w:val="20"/>
              </w:rPr>
            </w:pPr>
            <w:r>
              <w:rPr>
                <w:sz w:val="22"/>
                <w:szCs w:val="22"/>
              </w:rPr>
              <w:t xml:space="preserve">How does contemporary technology affect the notation and distribution of music?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25ABA8D" w14:textId="77777777" w:rsidR="00032F49" w:rsidRDefault="00032F49" w:rsidP="00032F49">
            <w:pPr>
              <w:pStyle w:val="Default"/>
              <w:rPr>
                <w:sz w:val="22"/>
                <w:szCs w:val="22"/>
              </w:rPr>
            </w:pPr>
            <w:r>
              <w:rPr>
                <w:sz w:val="22"/>
                <w:szCs w:val="22"/>
              </w:rPr>
              <w:t xml:space="preserve">Demonstrate note identification by written examples and by playing simple musical pieces. </w:t>
            </w:r>
          </w:p>
          <w:p w14:paraId="0DB36906" w14:textId="77777777" w:rsidR="00032F49" w:rsidRDefault="00032F49" w:rsidP="00032F49">
            <w:pPr>
              <w:pStyle w:val="Default"/>
              <w:rPr>
                <w:sz w:val="22"/>
                <w:szCs w:val="22"/>
              </w:rPr>
            </w:pPr>
            <w:r>
              <w:rPr>
                <w:sz w:val="22"/>
                <w:szCs w:val="22"/>
              </w:rPr>
              <w:t xml:space="preserve">Distinguish between different meters and beat patterns both by written and performance mediums. </w:t>
            </w:r>
          </w:p>
          <w:p w14:paraId="36D0CEB1" w14:textId="77777777" w:rsidR="00032F49" w:rsidRDefault="00032F49" w:rsidP="00032F49">
            <w:pPr>
              <w:pStyle w:val="Default"/>
              <w:rPr>
                <w:sz w:val="22"/>
                <w:szCs w:val="22"/>
              </w:rPr>
            </w:pPr>
            <w:r>
              <w:rPr>
                <w:sz w:val="22"/>
                <w:szCs w:val="22"/>
              </w:rPr>
              <w:t xml:space="preserve">Accurately perform various rhythmic patterns. </w:t>
            </w:r>
          </w:p>
          <w:p w14:paraId="273902DB" w14:textId="32B0CB62" w:rsidR="00C34B12" w:rsidRDefault="00032F49" w:rsidP="00032F49">
            <w:r>
              <w:rPr>
                <w:sz w:val="22"/>
                <w:szCs w:val="22"/>
              </w:rPr>
              <w:t xml:space="preserve">Locate notated pieces of music on the Internet, evaluating the quality of the arrangement and analyzing any appropriate copyright issues. </w:t>
            </w:r>
          </w:p>
        </w:tc>
      </w:tr>
      <w:tr w:rsidR="00032F49"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032F49" w:rsidRPr="00E14AEB" w:rsidRDefault="00032F49" w:rsidP="00032F49">
            <w:pPr>
              <w:rPr>
                <w:color w:val="auto"/>
              </w:rPr>
            </w:pPr>
            <w:r w:rsidRPr="00E14AEB">
              <w:rPr>
                <w:rFonts w:ascii="Calibri" w:eastAsia="Calibri" w:hAnsi="Calibri" w:cs="Calibri"/>
                <w:b/>
                <w:color w:val="auto"/>
                <w:sz w:val="20"/>
                <w:szCs w:val="20"/>
              </w:rPr>
              <w:t xml:space="preserve">Unit Pre-assessment(s) </w:t>
            </w:r>
            <w:r w:rsidRPr="00E14AEB">
              <w:rPr>
                <w:rFonts w:ascii="Calibri" w:eastAsia="Calibri" w:hAnsi="Calibri" w:cs="Calibri"/>
                <w:i/>
                <w:color w:val="auto"/>
                <w:sz w:val="20"/>
                <w:szCs w:val="20"/>
              </w:rPr>
              <w:t>– What do they know prior?</w:t>
            </w:r>
          </w:p>
          <w:p w14:paraId="29921E68" w14:textId="77777777" w:rsidR="00032F49" w:rsidRPr="00E14AEB" w:rsidRDefault="00032F49" w:rsidP="00032F49">
            <w:pPr>
              <w:rPr>
                <w:color w:val="auto"/>
              </w:rPr>
            </w:pPr>
          </w:p>
        </w:tc>
        <w:tc>
          <w:tcPr>
            <w:tcW w:w="11862" w:type="dxa"/>
            <w:gridSpan w:val="10"/>
            <w:tcMar>
              <w:top w:w="43" w:type="dxa"/>
              <w:left w:w="115" w:type="dxa"/>
              <w:bottom w:w="43" w:type="dxa"/>
              <w:right w:w="115" w:type="dxa"/>
            </w:tcMar>
          </w:tcPr>
          <w:p w14:paraId="65A550AC" w14:textId="30CAC2E5" w:rsidR="00032F49" w:rsidRPr="00124550" w:rsidRDefault="00032F49" w:rsidP="00032F49">
            <w:pPr>
              <w:rPr>
                <w:sz w:val="20"/>
                <w:szCs w:val="20"/>
              </w:rPr>
            </w:pPr>
            <w:r>
              <w:rPr>
                <w:color w:val="FF0000"/>
                <w:sz w:val="20"/>
                <w:szCs w:val="20"/>
              </w:rPr>
              <w:t>Written and performance pretests reading different types of music notation</w:t>
            </w:r>
            <w:r w:rsidR="007D51B2">
              <w:rPr>
                <w:color w:val="FF0000"/>
                <w:sz w:val="20"/>
                <w:szCs w:val="20"/>
              </w:rPr>
              <w:t xml:space="preserve"> including rhythmic patterns</w:t>
            </w:r>
          </w:p>
        </w:tc>
      </w:tr>
      <w:tr w:rsidR="00032F49"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032F49" w:rsidRPr="00E14AEB" w:rsidRDefault="00032F49" w:rsidP="00032F49">
            <w:pPr>
              <w:rPr>
                <w:rFonts w:ascii="Calibri" w:eastAsia="Calibri" w:hAnsi="Calibri" w:cs="Calibri"/>
                <w:b/>
                <w:color w:val="auto"/>
                <w:sz w:val="20"/>
                <w:szCs w:val="20"/>
              </w:rPr>
            </w:pPr>
            <w:r w:rsidRPr="00E14AEB">
              <w:rPr>
                <w:rFonts w:ascii="Calibri" w:eastAsia="Calibri" w:hAnsi="Calibri" w:cs="Calibri"/>
                <w:b/>
                <w:color w:val="auto"/>
                <w:sz w:val="20"/>
                <w:szCs w:val="20"/>
              </w:rPr>
              <w:lastRenderedPageBreak/>
              <w:t xml:space="preserve">Pre-requisite Skills </w:t>
            </w:r>
            <w:r w:rsidRPr="00E14AEB">
              <w:rPr>
                <w:rFonts w:ascii="Calibri" w:eastAsia="Calibri" w:hAnsi="Calibri" w:cs="Calibri"/>
                <w:i/>
                <w:color w:val="auto"/>
                <w:sz w:val="20"/>
                <w:szCs w:val="20"/>
              </w:rPr>
              <w:t xml:space="preserve">– What </w:t>
            </w:r>
            <w:r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5ACD60EC" w:rsidR="00032F49" w:rsidRPr="007D51B2" w:rsidRDefault="00032F49" w:rsidP="007D51B2">
            <w:pPr>
              <w:rPr>
                <w:color w:val="FF0000"/>
                <w:sz w:val="20"/>
                <w:szCs w:val="20"/>
              </w:rPr>
            </w:pPr>
            <w:r w:rsidRPr="007D51B2">
              <w:rPr>
                <w:color w:val="FF0000"/>
                <w:sz w:val="20"/>
                <w:szCs w:val="20"/>
              </w:rPr>
              <w:t>My students could be successful on this upcoming unit i</w:t>
            </w:r>
            <w:r w:rsidR="007D51B2">
              <w:rPr>
                <w:color w:val="FF0000"/>
                <w:sz w:val="20"/>
                <w:szCs w:val="20"/>
              </w:rPr>
              <w:t>f they had prior knowledge of reading standard music notation.</w:t>
            </w:r>
            <w:r w:rsidRPr="007D51B2">
              <w:rPr>
                <w:color w:val="FF0000"/>
                <w:sz w:val="20"/>
                <w:szCs w:val="20"/>
              </w:rPr>
              <w:t xml:space="preserve">  </w:t>
            </w:r>
          </w:p>
        </w:tc>
      </w:tr>
      <w:tr w:rsidR="00032F49"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032F49" w:rsidRPr="00E14AEB" w:rsidRDefault="00032F49" w:rsidP="00032F49">
            <w:pPr>
              <w:rPr>
                <w:color w:val="auto"/>
              </w:rPr>
            </w:pPr>
            <w:r w:rsidRPr="00E14AEB">
              <w:rPr>
                <w:rFonts w:ascii="Calibri" w:eastAsia="Calibri" w:hAnsi="Calibri" w:cs="Calibri"/>
                <w:b/>
                <w:color w:val="auto"/>
                <w:sz w:val="20"/>
                <w:szCs w:val="20"/>
              </w:rPr>
              <w:t xml:space="preserve">Instructional/Assessment  Scaffolds  </w:t>
            </w:r>
            <w:r w:rsidRPr="00E14AEB">
              <w:rPr>
                <w:rFonts w:ascii="Calibri" w:eastAsia="Calibri" w:hAnsi="Calibri" w:cs="Calibri"/>
                <w:i/>
                <w:color w:val="auto"/>
                <w:sz w:val="20"/>
                <w:szCs w:val="20"/>
              </w:rPr>
              <w:t xml:space="preserve">(Modifications /Accommodations)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032F49" w:rsidRPr="006D549A" w:rsidRDefault="00032F49" w:rsidP="00032F49">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032F49" w:rsidRPr="006D549A" w:rsidRDefault="00032F49" w:rsidP="00032F49">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032F49" w:rsidRPr="006D549A" w:rsidRDefault="00032F49" w:rsidP="00032F49">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032F49" w:rsidRPr="006D549A" w:rsidRDefault="00032F49" w:rsidP="00032F49">
            <w:pPr>
              <w:jc w:val="center"/>
              <w:rPr>
                <w:color w:val="auto"/>
              </w:rPr>
            </w:pPr>
            <w:r w:rsidRPr="006D549A">
              <w:rPr>
                <w:rFonts w:ascii="Calibri" w:eastAsia="Calibri" w:hAnsi="Calibri" w:cs="Calibri"/>
                <w:b/>
                <w:color w:val="auto"/>
                <w:sz w:val="20"/>
                <w:szCs w:val="20"/>
              </w:rPr>
              <w:t>Advanced Learners</w:t>
            </w:r>
          </w:p>
        </w:tc>
      </w:tr>
      <w:tr w:rsidR="00032F49"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032F49" w:rsidRPr="00E14AEB" w:rsidRDefault="00032F49" w:rsidP="00032F49">
            <w:pPr>
              <w:rPr>
                <w:color w:val="auto"/>
              </w:rPr>
            </w:pPr>
          </w:p>
        </w:tc>
        <w:tc>
          <w:tcPr>
            <w:tcW w:w="3084" w:type="dxa"/>
            <w:tcMar>
              <w:top w:w="43" w:type="dxa"/>
              <w:left w:w="115" w:type="dxa"/>
              <w:bottom w:w="43" w:type="dxa"/>
              <w:right w:w="115" w:type="dxa"/>
            </w:tcMar>
          </w:tcPr>
          <w:p w14:paraId="7E18D495" w14:textId="2769392C" w:rsidR="00032F49" w:rsidRDefault="007D51B2" w:rsidP="00032F49">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04BD2B66" w:rsidR="00032F49" w:rsidRDefault="007D51B2" w:rsidP="00032F4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26698E29" w:rsidR="00032F49" w:rsidRDefault="007D51B2" w:rsidP="00032F4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32EC1172" w:rsidR="00032F49" w:rsidRDefault="007D51B2" w:rsidP="00032F49">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032F49"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032F49" w:rsidRPr="006D549A" w:rsidRDefault="00032F49" w:rsidP="00032F49">
            <w:pPr>
              <w:rPr>
                <w:color w:val="auto"/>
              </w:rPr>
            </w:pPr>
            <w:r w:rsidRPr="006D549A">
              <w:rPr>
                <w:rFonts w:ascii="Calibri" w:eastAsia="Calibri" w:hAnsi="Calibri" w:cs="Calibri"/>
                <w:b/>
                <w:color w:val="auto"/>
                <w:sz w:val="20"/>
                <w:szCs w:val="20"/>
              </w:rPr>
              <w:t xml:space="preserve">Differentiated Instructional </w:t>
            </w:r>
          </w:p>
          <w:p w14:paraId="4B95AE27" w14:textId="77777777" w:rsidR="00032F49" w:rsidRPr="006D549A" w:rsidRDefault="00032F49" w:rsidP="00032F49">
            <w:pPr>
              <w:rPr>
                <w:color w:val="auto"/>
              </w:rPr>
            </w:pPr>
            <w:r w:rsidRPr="006D549A">
              <w:rPr>
                <w:rFonts w:ascii="Calibri" w:eastAsia="Calibri" w:hAnsi="Calibri" w:cs="Calibri"/>
                <w:b/>
                <w:color w:val="auto"/>
                <w:sz w:val="20"/>
                <w:szCs w:val="20"/>
              </w:rPr>
              <w:t xml:space="preserve">Methods: </w:t>
            </w:r>
          </w:p>
          <w:p w14:paraId="0C252244" w14:textId="77777777" w:rsidR="00032F49" w:rsidRPr="006D549A" w:rsidRDefault="00032F49" w:rsidP="00032F49">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32F49" w:rsidRPr="006D549A" w:rsidRDefault="00032F49" w:rsidP="00032F49">
            <w:pPr>
              <w:rPr>
                <w:color w:val="auto"/>
              </w:rPr>
            </w:pPr>
          </w:p>
          <w:p w14:paraId="1B39CA3E" w14:textId="77777777" w:rsidR="00032F49" w:rsidRPr="006D549A" w:rsidRDefault="00032F49" w:rsidP="00032F49">
            <w:pPr>
              <w:rPr>
                <w:color w:val="auto"/>
              </w:rPr>
            </w:pPr>
          </w:p>
          <w:p w14:paraId="79EE8740" w14:textId="77777777" w:rsidR="00032F49" w:rsidRPr="006D549A" w:rsidRDefault="00032F49" w:rsidP="00032F49">
            <w:pPr>
              <w:rPr>
                <w:color w:val="auto"/>
              </w:rPr>
            </w:pPr>
          </w:p>
          <w:p w14:paraId="4846DC05" w14:textId="13107894" w:rsidR="00032F49" w:rsidRPr="006D549A" w:rsidRDefault="00032F49" w:rsidP="00032F49">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032F49" w:rsidRPr="006D549A" w:rsidRDefault="00032F49" w:rsidP="00032F49">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032F49" w:rsidRPr="006D549A" w:rsidRDefault="00032F49" w:rsidP="00032F49">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032F49"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032F49" w:rsidRPr="006D549A" w:rsidRDefault="00032F49" w:rsidP="00032F49">
            <w:pPr>
              <w:rPr>
                <w:color w:val="auto"/>
              </w:rPr>
            </w:pPr>
          </w:p>
        </w:tc>
        <w:tc>
          <w:tcPr>
            <w:tcW w:w="5964" w:type="dxa"/>
            <w:gridSpan w:val="5"/>
            <w:tcMar>
              <w:top w:w="43" w:type="dxa"/>
              <w:left w:w="115" w:type="dxa"/>
              <w:bottom w:w="43" w:type="dxa"/>
              <w:right w:w="115" w:type="dxa"/>
            </w:tcMar>
          </w:tcPr>
          <w:p w14:paraId="4CD465D3" w14:textId="1D01AE76" w:rsidR="00032F49" w:rsidRPr="00F67A84" w:rsidRDefault="007D51B2" w:rsidP="00032F49">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09BBA175" w14:textId="77777777" w:rsidR="007D51B2" w:rsidRPr="00F67A84" w:rsidRDefault="007D51B2" w:rsidP="007D51B2">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032F49" w:rsidRDefault="00032F49" w:rsidP="00032F49"/>
        </w:tc>
      </w:tr>
      <w:tr w:rsidR="00032F4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032F49" w:rsidRPr="006D549A" w:rsidRDefault="00032F49" w:rsidP="00032F4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4A30D2B0" w:rsidR="00032F49" w:rsidRPr="00F67A84" w:rsidRDefault="007D51B2" w:rsidP="00032F49">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032F49"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032F49" w:rsidRPr="006D549A" w:rsidRDefault="00032F49" w:rsidP="00032F49">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95183E0" w14:textId="77777777" w:rsidR="007D51B2" w:rsidRDefault="007D51B2" w:rsidP="007D51B2">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273D0B95" w14:textId="77777777" w:rsidR="007D51B2" w:rsidRDefault="007D51B2" w:rsidP="007D51B2">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51ED9B0F" w14:textId="77777777" w:rsidR="007D51B2" w:rsidRPr="00F67A84" w:rsidRDefault="007D51B2" w:rsidP="007D51B2">
            <w:pPr>
              <w:rPr>
                <w:sz w:val="20"/>
                <w:szCs w:val="20"/>
              </w:rPr>
            </w:pPr>
            <w:r>
              <w:rPr>
                <w:sz w:val="22"/>
                <w:szCs w:val="22"/>
              </w:rPr>
              <w:t xml:space="preserve">8.1.12.D.2 Demonstrate appropriate use of copyrights as well as fair use </w:t>
            </w:r>
          </w:p>
          <w:p w14:paraId="2B90AD93" w14:textId="77777777" w:rsidR="007D51B2" w:rsidRDefault="007D51B2" w:rsidP="007D51B2">
            <w:pPr>
              <w:pStyle w:val="Default"/>
              <w:rPr>
                <w:sz w:val="22"/>
                <w:szCs w:val="22"/>
              </w:rPr>
            </w:pPr>
            <w:r>
              <w:rPr>
                <w:sz w:val="22"/>
                <w:szCs w:val="22"/>
              </w:rPr>
              <w:lastRenderedPageBreak/>
              <w:t xml:space="preserve">and Creative Commons guidelines. </w:t>
            </w:r>
          </w:p>
          <w:p w14:paraId="7C1ABA40" w14:textId="574A2155" w:rsidR="00032F49" w:rsidRPr="00F67A84" w:rsidRDefault="00032F49" w:rsidP="007D51B2">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032F49" w:rsidRDefault="00032F49" w:rsidP="00032F49">
            <w:r w:rsidRPr="006D549A">
              <w:rPr>
                <w:rFonts w:ascii="Calibri" w:eastAsia="Calibri" w:hAnsi="Calibri" w:cs="Calibri"/>
                <w:b/>
                <w:color w:val="auto"/>
                <w:sz w:val="20"/>
                <w:szCs w:val="20"/>
              </w:rPr>
              <w:lastRenderedPageBreak/>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B490537" w14:textId="77777777" w:rsidR="007D51B2" w:rsidRDefault="007D51B2" w:rsidP="007D51B2">
            <w:pPr>
              <w:pStyle w:val="Default"/>
              <w:rPr>
                <w:sz w:val="22"/>
                <w:szCs w:val="22"/>
              </w:rPr>
            </w:pPr>
            <w:r>
              <w:rPr>
                <w:sz w:val="22"/>
                <w:szCs w:val="22"/>
              </w:rPr>
              <w:t xml:space="preserve">9.1.12.F.2 Demonstrate a positive work ethic in various settings, including the classroom and during structured learning experiences. </w:t>
            </w:r>
          </w:p>
          <w:p w14:paraId="160A26D8" w14:textId="209C509D" w:rsidR="00032F49" w:rsidRDefault="007D51B2" w:rsidP="007D51B2">
            <w:r>
              <w:rPr>
                <w:sz w:val="22"/>
                <w:szCs w:val="22"/>
              </w:rPr>
              <w:t xml:space="preserve">9.1.12.F.3 Defend the need for intellectual property rights, workers’ rights, and workplace safety regulations in the United States and abroad. </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73ED42C2" w:rsidR="00CC3F01" w:rsidRDefault="007D51B2" w:rsidP="00CC3F01">
            <w:pPr>
              <w:contextualSpacing w:val="0"/>
              <w:jc w:val="center"/>
            </w:pPr>
            <w:r>
              <w:rPr>
                <w:rFonts w:cs="Calibri"/>
                <w:color w:val="FF0000"/>
                <w:sz w:val="20"/>
                <w:szCs w:val="20"/>
              </w:rPr>
              <w:t>February weeks 3-4</w:t>
            </w:r>
          </w:p>
        </w:tc>
        <w:tc>
          <w:tcPr>
            <w:tcW w:w="2394" w:type="dxa"/>
          </w:tcPr>
          <w:p w14:paraId="5D9FF90D" w14:textId="4EAEAB3A" w:rsidR="007D51B2" w:rsidRDefault="007D51B2" w:rsidP="007D51B2">
            <w:pPr>
              <w:pStyle w:val="Default"/>
              <w:rPr>
                <w:sz w:val="22"/>
                <w:szCs w:val="22"/>
              </w:rPr>
            </w:pPr>
            <w:r>
              <w:rPr>
                <w:sz w:val="22"/>
                <w:szCs w:val="22"/>
              </w:rPr>
              <w:t xml:space="preserve">Distinguish between small intervals (half and whole steps) and understand how that relates to the </w:t>
            </w:r>
            <w:r>
              <w:rPr>
                <w:sz w:val="22"/>
                <w:szCs w:val="22"/>
              </w:rPr>
              <w:t>instrument.</w:t>
            </w:r>
          </w:p>
          <w:p w14:paraId="5D223E43" w14:textId="39F09370" w:rsidR="007D51B2" w:rsidRDefault="007D51B2" w:rsidP="007D51B2">
            <w:pPr>
              <w:pStyle w:val="Default"/>
              <w:rPr>
                <w:sz w:val="22"/>
                <w:szCs w:val="22"/>
              </w:rPr>
            </w:pPr>
            <w:r>
              <w:rPr>
                <w:sz w:val="22"/>
                <w:szCs w:val="22"/>
              </w:rPr>
              <w:t>Use standard music notation to play simple melodies</w:t>
            </w:r>
            <w:r>
              <w:rPr>
                <w:sz w:val="22"/>
                <w:szCs w:val="22"/>
              </w:rPr>
              <w:t>.</w:t>
            </w:r>
          </w:p>
          <w:p w14:paraId="05BB88AE" w14:textId="51CCC7D6" w:rsidR="007D51B2" w:rsidRDefault="007D51B2" w:rsidP="007D51B2">
            <w:pPr>
              <w:pStyle w:val="Default"/>
              <w:rPr>
                <w:sz w:val="22"/>
                <w:szCs w:val="22"/>
              </w:rPr>
            </w:pPr>
            <w:r>
              <w:rPr>
                <w:sz w:val="22"/>
                <w:szCs w:val="22"/>
              </w:rPr>
              <w:t>Recognize the various methods of notating</w:t>
            </w:r>
            <w:r>
              <w:rPr>
                <w:sz w:val="22"/>
                <w:szCs w:val="22"/>
              </w:rPr>
              <w:t xml:space="preserve"> </w:t>
            </w:r>
            <w:r>
              <w:rPr>
                <w:sz w:val="22"/>
                <w:szCs w:val="22"/>
              </w:rPr>
              <w:t xml:space="preserve">music. </w:t>
            </w:r>
          </w:p>
          <w:p w14:paraId="23A33A7E" w14:textId="77777777" w:rsidR="007D51B2" w:rsidRDefault="007D51B2" w:rsidP="007D51B2">
            <w:pPr>
              <w:pStyle w:val="Default"/>
              <w:rPr>
                <w:sz w:val="22"/>
                <w:szCs w:val="22"/>
              </w:rPr>
            </w:pPr>
            <w:r>
              <w:rPr>
                <w:sz w:val="22"/>
                <w:szCs w:val="22"/>
              </w:rPr>
              <w:t xml:space="preserve">Use chord diagrams for learning chords. </w:t>
            </w:r>
          </w:p>
          <w:p w14:paraId="569530D6" w14:textId="77777777" w:rsidR="007D51B2" w:rsidRPr="00CC3F01" w:rsidRDefault="007D51B2" w:rsidP="007D51B2">
            <w:pPr>
              <w:contextualSpacing w:val="0"/>
              <w:rPr>
                <w:rFonts w:asciiTheme="minorHAnsi" w:hAnsiTheme="minorHAnsi" w:cstheme="minorHAnsi"/>
                <w:sz w:val="20"/>
                <w:szCs w:val="20"/>
              </w:rPr>
            </w:pPr>
            <w:r>
              <w:rPr>
                <w:sz w:val="22"/>
                <w:szCs w:val="22"/>
              </w:rPr>
              <w:t xml:space="preserve">Recognize metrical markings (time signatures) and express the subdivision and accents of the beats through playing examples of music. </w:t>
            </w:r>
          </w:p>
          <w:p w14:paraId="3BB3CEC5" w14:textId="7AF1E060" w:rsidR="00F67A84" w:rsidRPr="00CC3F01" w:rsidRDefault="007D51B2" w:rsidP="007D51B2">
            <w:pPr>
              <w:pStyle w:val="Default"/>
              <w:rPr>
                <w:rFonts w:asciiTheme="minorHAnsi" w:hAnsiTheme="minorHAnsi" w:cstheme="minorHAnsi"/>
                <w:sz w:val="20"/>
                <w:szCs w:val="20"/>
              </w:rPr>
            </w:pPr>
            <w:r>
              <w:rPr>
                <w:sz w:val="22"/>
                <w:szCs w:val="22"/>
              </w:rPr>
              <w:t xml:space="preserve">Identify rhythmic patterns and reproduce them on the </w:t>
            </w:r>
            <w:r>
              <w:rPr>
                <w:sz w:val="22"/>
                <w:szCs w:val="22"/>
              </w:rPr>
              <w:t>instrument</w:t>
            </w:r>
            <w:r>
              <w:rPr>
                <w:sz w:val="22"/>
                <w:szCs w:val="22"/>
              </w:rPr>
              <w:t xml:space="preserve"> Demonstrate methods of finding notated music on the Internet. </w:t>
            </w:r>
          </w:p>
        </w:tc>
        <w:tc>
          <w:tcPr>
            <w:tcW w:w="2438" w:type="dxa"/>
          </w:tcPr>
          <w:p w14:paraId="35EB3E9E" w14:textId="77777777" w:rsidR="00B563A4" w:rsidRDefault="00B563A4" w:rsidP="00B563A4">
            <w:pPr>
              <w:pStyle w:val="Default"/>
              <w:rPr>
                <w:sz w:val="22"/>
                <w:szCs w:val="22"/>
              </w:rPr>
            </w:pPr>
            <w:r>
              <w:rPr>
                <w:sz w:val="22"/>
                <w:szCs w:val="22"/>
              </w:rPr>
              <w:t xml:space="preserve">Listening to and making music can be a joyful part of life activities for self and others. </w:t>
            </w:r>
          </w:p>
          <w:p w14:paraId="1CCDFD0E" w14:textId="77777777" w:rsidR="00B563A4" w:rsidRDefault="00B563A4" w:rsidP="00B563A4">
            <w:pPr>
              <w:pStyle w:val="Default"/>
              <w:rPr>
                <w:sz w:val="22"/>
                <w:szCs w:val="22"/>
              </w:rPr>
            </w:pPr>
            <w:r>
              <w:rPr>
                <w:sz w:val="22"/>
                <w:szCs w:val="22"/>
              </w:rPr>
              <w:t xml:space="preserve">Human understanding and communication are enhanced through musical performance and study. </w:t>
            </w:r>
          </w:p>
          <w:p w14:paraId="2571CAC5" w14:textId="7D61AA18" w:rsidR="00B563A4" w:rsidRDefault="00B563A4" w:rsidP="00B563A4">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15BD8201" w14:textId="77777777" w:rsidR="00B563A4" w:rsidRPr="00CC3F01" w:rsidRDefault="00B563A4" w:rsidP="00B563A4">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recital </w:t>
            </w:r>
          </w:p>
          <w:p w14:paraId="7209B8E6" w14:textId="77777777" w:rsidR="00B563A4" w:rsidRDefault="00B563A4" w:rsidP="00B563A4">
            <w:pPr>
              <w:pStyle w:val="Default"/>
              <w:rPr>
                <w:sz w:val="22"/>
                <w:szCs w:val="22"/>
              </w:rPr>
            </w:pPr>
            <w:r>
              <w:rPr>
                <w:sz w:val="22"/>
                <w:szCs w:val="22"/>
              </w:rPr>
              <w:t>environment (</w:t>
            </w:r>
            <w:proofErr w:type="gramStart"/>
            <w:r>
              <w:rPr>
                <w:sz w:val="22"/>
                <w:szCs w:val="22"/>
              </w:rPr>
              <w:t>similar to</w:t>
            </w:r>
            <w:proofErr w:type="gramEnd"/>
            <w:r>
              <w:rPr>
                <w:sz w:val="22"/>
                <w:szCs w:val="22"/>
              </w:rPr>
              <w:t xml:space="preserve"> an athletic sport), requires training and care of the mind and body. </w:t>
            </w:r>
          </w:p>
          <w:p w14:paraId="7A073FCC" w14:textId="26C767BC" w:rsidR="00B563A4" w:rsidRDefault="00B563A4" w:rsidP="00B563A4">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w:t>
            </w:r>
            <w:r>
              <w:rPr>
                <w:sz w:val="22"/>
                <w:szCs w:val="22"/>
              </w:rPr>
              <w:lastRenderedPageBreak/>
              <w:t xml:space="preserve">increases appreciation of the art form. </w:t>
            </w:r>
          </w:p>
          <w:p w14:paraId="03275E3D" w14:textId="77777777" w:rsidR="00B563A4" w:rsidRDefault="00B563A4" w:rsidP="00B563A4">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communicate knowledge. </w:t>
            </w:r>
          </w:p>
          <w:p w14:paraId="7C102C56" w14:textId="4AE36B71" w:rsidR="00F67A84" w:rsidRPr="00CC3F01" w:rsidRDefault="00B563A4" w:rsidP="00B563A4">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pursuing career pathways in music. </w:t>
            </w:r>
          </w:p>
        </w:tc>
        <w:tc>
          <w:tcPr>
            <w:tcW w:w="2232" w:type="dxa"/>
          </w:tcPr>
          <w:p w14:paraId="6824C8A9" w14:textId="77777777" w:rsidR="00B563A4" w:rsidRPr="00CC3F01" w:rsidRDefault="00B563A4" w:rsidP="00B563A4">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F1188E" w:rsidRPr="00CC3F01" w:rsidRDefault="00F1188E" w:rsidP="00BB2AAA">
            <w:pPr>
              <w:rPr>
                <w:rFonts w:asciiTheme="minorHAnsi" w:hAnsiTheme="minorHAnsi" w:cstheme="minorHAnsi"/>
                <w:color w:val="FF0000"/>
              </w:rPr>
            </w:pPr>
          </w:p>
        </w:tc>
        <w:tc>
          <w:tcPr>
            <w:tcW w:w="1665" w:type="dxa"/>
          </w:tcPr>
          <w:p w14:paraId="71F1DF22" w14:textId="77777777" w:rsidR="00B563A4" w:rsidRDefault="00B563A4" w:rsidP="00B563A4">
            <w:pPr>
              <w:pStyle w:val="Default"/>
              <w:rPr>
                <w:sz w:val="22"/>
                <w:szCs w:val="22"/>
              </w:rPr>
            </w:pPr>
            <w:r>
              <w:rPr>
                <w:sz w:val="22"/>
                <w:szCs w:val="22"/>
              </w:rPr>
              <w:t xml:space="preserve">Demonstrate note identification by written examples and by playing simple musical pieces. </w:t>
            </w:r>
          </w:p>
          <w:p w14:paraId="670A1808" w14:textId="77777777" w:rsidR="00B563A4" w:rsidRDefault="00B563A4" w:rsidP="00B563A4">
            <w:pPr>
              <w:pStyle w:val="Default"/>
              <w:rPr>
                <w:sz w:val="22"/>
                <w:szCs w:val="22"/>
              </w:rPr>
            </w:pPr>
            <w:r>
              <w:rPr>
                <w:sz w:val="22"/>
                <w:szCs w:val="22"/>
              </w:rPr>
              <w:t xml:space="preserve">Distinguish between different meters and beat patterns both by written and performance mediums. </w:t>
            </w:r>
          </w:p>
          <w:p w14:paraId="0948CE57" w14:textId="77777777" w:rsidR="00B563A4" w:rsidRDefault="00B563A4" w:rsidP="00B563A4">
            <w:pPr>
              <w:pStyle w:val="Default"/>
              <w:rPr>
                <w:sz w:val="22"/>
                <w:szCs w:val="22"/>
              </w:rPr>
            </w:pPr>
            <w:r>
              <w:rPr>
                <w:sz w:val="22"/>
                <w:szCs w:val="22"/>
              </w:rPr>
              <w:t xml:space="preserve">Accurately perform various rhythmic patterns. </w:t>
            </w:r>
          </w:p>
          <w:p w14:paraId="16E69F93" w14:textId="01EDFBD9" w:rsidR="00BD31E8" w:rsidRDefault="00B563A4" w:rsidP="00B563A4">
            <w:pPr>
              <w:contextualSpacing w:val="0"/>
              <w:rPr>
                <w:rFonts w:asciiTheme="minorHAnsi" w:hAnsiTheme="minorHAnsi" w:cstheme="minorHAnsi"/>
              </w:rPr>
            </w:pPr>
            <w:r>
              <w:rPr>
                <w:sz w:val="22"/>
                <w:szCs w:val="22"/>
              </w:rPr>
              <w:t xml:space="preserve">Locate notated pieces of music on the Internet, evaluating the quality of the arrangement and analyzing any appropriate </w:t>
            </w:r>
            <w:r>
              <w:rPr>
                <w:sz w:val="22"/>
                <w:szCs w:val="22"/>
              </w:rPr>
              <w:lastRenderedPageBreak/>
              <w:t xml:space="preserve">copyright issues. </w:t>
            </w: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125AEC20" w:rsidR="00F67A84" w:rsidRPr="00CC3F01" w:rsidRDefault="00B563A4" w:rsidP="00F67A84">
            <w:pPr>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42654896"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13B4913B" w14:textId="77777777" w:rsidR="00B563A4" w:rsidRDefault="00B563A4" w:rsidP="00B563A4">
            <w:pPr>
              <w:pStyle w:val="Default"/>
              <w:rPr>
                <w:sz w:val="22"/>
                <w:szCs w:val="22"/>
              </w:rPr>
            </w:pPr>
            <w:r>
              <w:rPr>
                <w:sz w:val="22"/>
                <w:szCs w:val="22"/>
              </w:rPr>
              <w:t xml:space="preserve">Accurately perform various rhythmic patterns. </w:t>
            </w:r>
          </w:p>
          <w:p w14:paraId="68949E6A" w14:textId="77777777" w:rsidR="00F67A84" w:rsidRDefault="00F67A84" w:rsidP="00F67A84">
            <w:pPr>
              <w:contextualSpacing w:val="0"/>
            </w:pPr>
          </w:p>
        </w:tc>
        <w:tc>
          <w:tcPr>
            <w:tcW w:w="2438"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3E74" w14:textId="77777777" w:rsidR="00BD78F3" w:rsidRDefault="00BD78F3" w:rsidP="00BB2AAA">
      <w:r>
        <w:separator/>
      </w:r>
    </w:p>
  </w:endnote>
  <w:endnote w:type="continuationSeparator" w:id="0">
    <w:p w14:paraId="75C41591" w14:textId="77777777" w:rsidR="00BD78F3" w:rsidRDefault="00BD78F3"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DB77" w14:textId="77777777" w:rsidR="00BD78F3" w:rsidRDefault="00BD78F3" w:rsidP="00BB2AAA">
      <w:r>
        <w:separator/>
      </w:r>
    </w:p>
  </w:footnote>
  <w:footnote w:type="continuationSeparator" w:id="0">
    <w:p w14:paraId="4D050C48" w14:textId="77777777" w:rsidR="00BD78F3" w:rsidRDefault="00BD78F3"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32F49"/>
    <w:rsid w:val="00065693"/>
    <w:rsid w:val="00124550"/>
    <w:rsid w:val="00152885"/>
    <w:rsid w:val="00224979"/>
    <w:rsid w:val="00226259"/>
    <w:rsid w:val="00227116"/>
    <w:rsid w:val="00280F8B"/>
    <w:rsid w:val="002B0F4B"/>
    <w:rsid w:val="003018B8"/>
    <w:rsid w:val="003046CB"/>
    <w:rsid w:val="003328EC"/>
    <w:rsid w:val="00350651"/>
    <w:rsid w:val="00386D38"/>
    <w:rsid w:val="004A2BB5"/>
    <w:rsid w:val="0052306A"/>
    <w:rsid w:val="005C6F5D"/>
    <w:rsid w:val="00642C8E"/>
    <w:rsid w:val="006A0C01"/>
    <w:rsid w:val="006B1D69"/>
    <w:rsid w:val="006D549A"/>
    <w:rsid w:val="006E11C5"/>
    <w:rsid w:val="0072160C"/>
    <w:rsid w:val="00751D22"/>
    <w:rsid w:val="007953F7"/>
    <w:rsid w:val="007B72A2"/>
    <w:rsid w:val="007D51B2"/>
    <w:rsid w:val="00964649"/>
    <w:rsid w:val="00A759FE"/>
    <w:rsid w:val="00B307EC"/>
    <w:rsid w:val="00B563A4"/>
    <w:rsid w:val="00BA5011"/>
    <w:rsid w:val="00BB2AAA"/>
    <w:rsid w:val="00BD31E8"/>
    <w:rsid w:val="00BD78F3"/>
    <w:rsid w:val="00C34B12"/>
    <w:rsid w:val="00C55D2D"/>
    <w:rsid w:val="00CA7AF8"/>
    <w:rsid w:val="00CC3F01"/>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032F49"/>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B14932B9-3ACD-44A9-8BFB-E95C7F0D03D2}"/>
</file>

<file path=customXml/itemProps3.xml><?xml version="1.0" encoding="utf-8"?>
<ds:datastoreItem xmlns:ds="http://schemas.openxmlformats.org/officeDocument/2006/customXml" ds:itemID="{0A18EB0A-4405-4A64-99AD-9DED89F1DE91}"/>
</file>

<file path=customXml/itemProps4.xml><?xml version="1.0" encoding="utf-8"?>
<ds:datastoreItem xmlns:ds="http://schemas.openxmlformats.org/officeDocument/2006/customXml" ds:itemID="{2E451AD1-3A13-488F-B9ED-0615199B7F75}"/>
</file>

<file path=docProps/app.xml><?xml version="1.0" encoding="utf-8"?>
<Properties xmlns="http://schemas.openxmlformats.org/officeDocument/2006/extended-properties" xmlns:vt="http://schemas.openxmlformats.org/officeDocument/2006/docPropsVTypes">
  <Template>Normal</Template>
  <TotalTime>1</TotalTime>
  <Pages>4</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2022-04-04T02:30:00Z</dcterms:created>
  <dcterms:modified xsi:type="dcterms:W3CDTF">2022-04-04T02:30:00Z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